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B30B6B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B30B6B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B30B6B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B30B6B" w:rsidRPr="00B30B6B">
        <w:rPr>
          <w:rFonts w:ascii="Times New Roman" w:hAnsi="Times New Roman" w:cs="Times New Roman"/>
          <w:b/>
          <w:sz w:val="24"/>
          <w:szCs w:val="24"/>
        </w:rPr>
        <w:t>технологии 4</w:t>
      </w:r>
      <w:r w:rsidRPr="00B30B6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="00B30B6B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B30B6B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30B6B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30B6B">
        <w:rPr>
          <w:rFonts w:ascii="Times New Roman" w:hAnsi="Times New Roman" w:cs="Times New Roman"/>
          <w:sz w:val="24"/>
          <w:szCs w:val="24"/>
        </w:rPr>
        <w:t>фед</w:t>
      </w:r>
      <w:r w:rsidR="00143457" w:rsidRPr="00B30B6B">
        <w:rPr>
          <w:rFonts w:ascii="Times New Roman" w:hAnsi="Times New Roman" w:cs="Times New Roman"/>
          <w:sz w:val="24"/>
          <w:szCs w:val="24"/>
        </w:rPr>
        <w:t>е</w:t>
      </w:r>
      <w:r w:rsidR="00143457" w:rsidRPr="00B30B6B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B30B6B">
        <w:rPr>
          <w:rFonts w:ascii="Times New Roman" w:hAnsi="Times New Roman" w:cs="Times New Roman"/>
          <w:sz w:val="24"/>
          <w:szCs w:val="24"/>
        </w:rPr>
        <w:t>;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30B6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30B6B">
        <w:rPr>
          <w:rFonts w:ascii="Times New Roman" w:hAnsi="Times New Roman" w:cs="Times New Roman"/>
          <w:sz w:val="24"/>
          <w:szCs w:val="24"/>
        </w:rPr>
        <w:t>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B30B6B">
        <w:rPr>
          <w:rFonts w:ascii="Times New Roman" w:hAnsi="Times New Roman" w:cs="Times New Roman"/>
          <w:sz w:val="24"/>
          <w:szCs w:val="24"/>
        </w:rPr>
        <w:t>б</w:t>
      </w:r>
      <w:r w:rsidRPr="00B30B6B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Pr="00B30B6B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B30B6B">
        <w:rPr>
          <w:rFonts w:ascii="Times New Roman" w:hAnsi="Times New Roman" w:cs="Times New Roman"/>
          <w:sz w:val="24"/>
          <w:szCs w:val="24"/>
        </w:rPr>
        <w:t>: 20</w:t>
      </w:r>
      <w:r w:rsidR="0045106B">
        <w:rPr>
          <w:rFonts w:ascii="Times New Roman" w:hAnsi="Times New Roman" w:cs="Times New Roman"/>
          <w:sz w:val="24"/>
          <w:szCs w:val="24"/>
        </w:rPr>
        <w:t>20</w:t>
      </w:r>
      <w:r w:rsidRPr="00B30B6B">
        <w:rPr>
          <w:rFonts w:ascii="Times New Roman" w:hAnsi="Times New Roman" w:cs="Times New Roman"/>
          <w:sz w:val="24"/>
          <w:szCs w:val="24"/>
        </w:rPr>
        <w:t>-202</w:t>
      </w:r>
      <w:r w:rsidR="0045106B">
        <w:rPr>
          <w:rFonts w:ascii="Times New Roman" w:hAnsi="Times New Roman" w:cs="Times New Roman"/>
          <w:sz w:val="24"/>
          <w:szCs w:val="24"/>
        </w:rPr>
        <w:t>1</w:t>
      </w:r>
      <w:r w:rsidRPr="00B30B6B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Предмет «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</w:t>
      </w:r>
      <w:r w:rsidRPr="00B30B6B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</w:t>
      </w:r>
      <w:r w:rsidRPr="00B30B6B">
        <w:rPr>
          <w:rFonts w:ascii="Times New Roman" w:hAnsi="Times New Roman" w:cs="Times New Roman"/>
          <w:sz w:val="24"/>
          <w:szCs w:val="24"/>
        </w:rPr>
        <w:t>ъ</w:t>
      </w:r>
      <w:r w:rsidRPr="00B30B6B">
        <w:rPr>
          <w:rFonts w:ascii="Times New Roman" w:hAnsi="Times New Roman" w:cs="Times New Roman"/>
          <w:sz w:val="24"/>
          <w:szCs w:val="24"/>
        </w:rPr>
        <w:t xml:space="preserve">еме </w:t>
      </w:r>
      <w:r w:rsidR="00B30B6B" w:rsidRPr="00B30B6B">
        <w:rPr>
          <w:rFonts w:ascii="Times New Roman" w:hAnsi="Times New Roman" w:cs="Times New Roman"/>
          <w:sz w:val="24"/>
          <w:szCs w:val="24"/>
        </w:rPr>
        <w:t>34</w:t>
      </w:r>
      <w:r w:rsidRPr="00B30B6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B30B6B" w:rsidRPr="00B30B6B">
        <w:rPr>
          <w:rFonts w:ascii="Times New Roman" w:hAnsi="Times New Roman" w:cs="Times New Roman"/>
          <w:sz w:val="24"/>
          <w:szCs w:val="24"/>
        </w:rPr>
        <w:t>1 час</w:t>
      </w:r>
      <w:r w:rsidRPr="00B30B6B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B30B6B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>Лутцевой</w:t>
      </w:r>
      <w:proofErr w:type="spellEnd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 xml:space="preserve"> Е.А.</w:t>
      </w:r>
    </w:p>
    <w:p w:rsidR="0045106B" w:rsidRDefault="00E72E2D" w:rsidP="0045106B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</w:t>
      </w:r>
      <w:r w:rsidR="00B41005">
        <w:rPr>
          <w:rFonts w:ascii="Times New Roman" w:hAnsi="Times New Roman" w:cs="Times New Roman"/>
          <w:sz w:val="24"/>
          <w:szCs w:val="24"/>
        </w:rPr>
        <w:t xml:space="preserve">учителя начальных классов </w:t>
      </w:r>
      <w:r w:rsidR="00EA0008">
        <w:rPr>
          <w:rFonts w:ascii="Times New Roman" w:hAnsi="Times New Roman" w:cs="Times New Roman"/>
          <w:sz w:val="24"/>
          <w:szCs w:val="24"/>
        </w:rPr>
        <w:t>Катренко Екатерина Юрьевна.</w:t>
      </w:r>
      <w:bookmarkStart w:id="0" w:name="_GoBack"/>
      <w:bookmarkEnd w:id="0"/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B30B6B">
        <w:rPr>
          <w:rFonts w:ascii="Times New Roman" w:hAnsi="Times New Roman" w:cs="Times New Roman"/>
          <w:sz w:val="24"/>
          <w:szCs w:val="24"/>
        </w:rPr>
        <w:t>е</w:t>
      </w:r>
      <w:r w:rsidRPr="00B30B6B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B30B6B">
        <w:rPr>
          <w:rFonts w:ascii="Times New Roman" w:hAnsi="Times New Roman" w:cs="Times New Roman"/>
          <w:sz w:val="24"/>
          <w:szCs w:val="24"/>
        </w:rPr>
        <w:t>е</w:t>
      </w:r>
      <w:r w:rsidRPr="00B30B6B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B3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5106B"/>
    <w:rsid w:val="004641C1"/>
    <w:rsid w:val="00A92478"/>
    <w:rsid w:val="00B30B6B"/>
    <w:rsid w:val="00B41005"/>
    <w:rsid w:val="00C506AD"/>
    <w:rsid w:val="00E72E2D"/>
    <w:rsid w:val="00EA0008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вадим катренко</cp:lastModifiedBy>
  <cp:revision>8</cp:revision>
  <dcterms:created xsi:type="dcterms:W3CDTF">2020-03-17T14:02:00Z</dcterms:created>
  <dcterms:modified xsi:type="dcterms:W3CDTF">2020-06-09T08:14:00Z</dcterms:modified>
</cp:coreProperties>
</file>